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A518EF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流水檢知裝置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A518EF">
              <w:rPr>
                <w:rFonts w:eastAsia="標楷體" w:hint="eastAsia"/>
                <w:sz w:val="20"/>
              </w:rPr>
              <w:t>流水檢知裝置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A518EF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A518EF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AV-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A518EF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A518EF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A518EF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AV-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A518E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A518E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AV-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A518EF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A518EF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AV-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A518EF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AV-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A518E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A518E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AV-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A518EF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流水檢知裝置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A518EF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AV-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A518E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A518E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AV-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A518EF">
        <w:rPr>
          <w:rFonts w:eastAsia="標楷體" w:hint="eastAsia"/>
          <w:u w:val="single"/>
        </w:rPr>
        <w:t>AV-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A518EF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A518EF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AV-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A518EF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AV-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A518EF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A518EF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AV-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A518EF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AV-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A518EF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流水檢知裝置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A518EF">
              <w:rPr>
                <w:rFonts w:eastAsia="標楷體" w:hint="eastAsia"/>
              </w:rPr>
              <w:t>流水檢知裝置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A518EF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AV-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B3" w:rsidRDefault="00FD4DB3" w:rsidP="00A32B28">
      <w:r>
        <w:separator/>
      </w:r>
    </w:p>
  </w:endnote>
  <w:endnote w:type="continuationSeparator" w:id="0">
    <w:p w:rsidR="00FD4DB3" w:rsidRDefault="00FD4DB3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B3" w:rsidRDefault="00FD4DB3" w:rsidP="00A32B28">
      <w:r>
        <w:separator/>
      </w:r>
    </w:p>
  </w:footnote>
  <w:footnote w:type="continuationSeparator" w:id="0">
    <w:p w:rsidR="00FD4DB3" w:rsidRDefault="00FD4DB3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36EE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DF0"/>
    <w:rsid w:val="00577EFB"/>
    <w:rsid w:val="0058282B"/>
    <w:rsid w:val="0058324F"/>
    <w:rsid w:val="00584E62"/>
    <w:rsid w:val="00586DA7"/>
    <w:rsid w:val="0059004E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18EF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13B5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D4DB3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14</cp:revision>
  <dcterms:created xsi:type="dcterms:W3CDTF">2013-07-29T03:07:00Z</dcterms:created>
  <dcterms:modified xsi:type="dcterms:W3CDTF">2013-07-29T05:36:00Z</dcterms:modified>
</cp:coreProperties>
</file>