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577DF0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bookmarkStart w:id="0" w:name="_GoBack"/>
            <w:r>
              <w:rPr>
                <w:rFonts w:eastAsia="標楷體" w:hint="eastAsia"/>
              </w:rPr>
              <w:t>一齊開放閥</w:t>
            </w:r>
            <w:bookmarkEnd w:id="0"/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577DF0">
              <w:rPr>
                <w:rFonts w:eastAsia="標楷體" w:hint="eastAsia"/>
                <w:sz w:val="20"/>
              </w:rPr>
              <w:t>一齊開放閥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577DF0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一齊開放閥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577DF0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DV-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577DF0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一齊開放閥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577DF0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一齊開放閥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577DF0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DV-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577DF0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一齊開放閥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577DF0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DV-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577DF0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一齊開放閥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577DF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DV-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577DF0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DV-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577DF0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一齊開放閥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577DF0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DV-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577DF0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一齊開放閥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577DF0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DV-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577DF0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一齊開放閥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577DF0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DV-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577DF0">
        <w:rPr>
          <w:rFonts w:eastAsia="標楷體" w:hint="eastAsia"/>
          <w:u w:val="single"/>
        </w:rPr>
        <w:t>DV-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577DF0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一齊開放閥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577DF0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DV-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577DF0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DV-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577DF0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一齊開放閥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577DF0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DV-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577DF0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DV-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577DF0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一齊開放閥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577DF0">
              <w:rPr>
                <w:rFonts w:eastAsia="標楷體" w:hint="eastAsia"/>
              </w:rPr>
              <w:t>一齊開放閥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577DF0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DV-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4E" w:rsidRDefault="0059004E" w:rsidP="00A32B28">
      <w:r>
        <w:separator/>
      </w:r>
    </w:p>
  </w:endnote>
  <w:endnote w:type="continuationSeparator" w:id="0">
    <w:p w:rsidR="0059004E" w:rsidRDefault="0059004E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4E" w:rsidRDefault="0059004E" w:rsidP="00A32B28">
      <w:r>
        <w:separator/>
      </w:r>
    </w:p>
  </w:footnote>
  <w:footnote w:type="continuationSeparator" w:id="0">
    <w:p w:rsidR="0059004E" w:rsidRDefault="0059004E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36EE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DF0"/>
    <w:rsid w:val="00577EFB"/>
    <w:rsid w:val="0058282B"/>
    <w:rsid w:val="0058324F"/>
    <w:rsid w:val="00584E62"/>
    <w:rsid w:val="00586DA7"/>
    <w:rsid w:val="0059004E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13B5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12</cp:revision>
  <dcterms:created xsi:type="dcterms:W3CDTF">2013-07-29T03:07:00Z</dcterms:created>
  <dcterms:modified xsi:type="dcterms:W3CDTF">2013-07-29T05:34:00Z</dcterms:modified>
</cp:coreProperties>
</file>